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2A73" w14:textId="77777777" w:rsidR="00C33706" w:rsidRPr="000A0C19" w:rsidRDefault="00C33706" w:rsidP="00C33706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0A0C19">
        <w:rPr>
          <w:rFonts w:ascii="GHEA Grapalat" w:hAnsi="GHEA Grapalat"/>
          <w:sz w:val="20"/>
          <w:szCs w:val="20"/>
          <w:lang w:val="hy-AM"/>
        </w:rPr>
        <w:t>Հավելված</w:t>
      </w:r>
    </w:p>
    <w:p w14:paraId="7B4049E7" w14:textId="5B02FEAB" w:rsidR="00C33706" w:rsidRPr="000A0C19" w:rsidRDefault="004704E1" w:rsidP="00C33706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0A0C19">
        <w:rPr>
          <w:rFonts w:ascii="GHEA Grapalat" w:hAnsi="GHEA Grapalat"/>
          <w:sz w:val="20"/>
          <w:szCs w:val="20"/>
          <w:lang w:val="hy-AM"/>
        </w:rPr>
        <w:t>ԱԱԳԼ-ԷԱՃԱՊՁԲ-25/12</w:t>
      </w:r>
      <w:r w:rsidR="00283CAB" w:rsidRPr="000A0C19">
        <w:rPr>
          <w:rFonts w:ascii="GHEA Grapalat" w:hAnsi="GHEA Grapalat"/>
          <w:sz w:val="24"/>
          <w:lang w:val="hy-AM"/>
        </w:rPr>
        <w:t xml:space="preserve"> </w:t>
      </w:r>
      <w:r w:rsidR="00C33706" w:rsidRPr="000A0C19">
        <w:rPr>
          <w:rFonts w:ascii="GHEA Grapalat" w:hAnsi="GHEA Grapalat"/>
          <w:sz w:val="20"/>
          <w:szCs w:val="20"/>
          <w:lang w:val="hy-AM"/>
        </w:rPr>
        <w:t xml:space="preserve">ծածկագրով գնման </w:t>
      </w:r>
    </w:p>
    <w:p w14:paraId="6C6011BC" w14:textId="77777777" w:rsidR="00C33706" w:rsidRPr="000A0C19" w:rsidRDefault="00C33706" w:rsidP="00C33706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0A0C19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14:paraId="3C954C03" w14:textId="3C3D3C25" w:rsidR="00C33706" w:rsidRPr="000A0C19" w:rsidRDefault="0017299C" w:rsidP="00C33706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A0C19">
        <w:rPr>
          <w:rFonts w:ascii="GHEA Grapalat" w:hAnsi="GHEA Grapalat"/>
          <w:sz w:val="20"/>
          <w:szCs w:val="20"/>
          <w:lang w:val="hy-AM"/>
        </w:rPr>
        <w:t>202</w:t>
      </w:r>
      <w:r w:rsidR="00A57AA5" w:rsidRPr="000A0C19">
        <w:rPr>
          <w:rFonts w:ascii="GHEA Grapalat" w:hAnsi="GHEA Grapalat"/>
          <w:sz w:val="20"/>
          <w:szCs w:val="20"/>
          <w:lang w:val="hy-AM"/>
        </w:rPr>
        <w:t>5</w:t>
      </w:r>
      <w:r w:rsidR="00C33706" w:rsidRPr="000A0C19">
        <w:rPr>
          <w:rFonts w:ascii="GHEA Grapalat" w:hAnsi="GHEA Grapalat"/>
          <w:sz w:val="20"/>
          <w:szCs w:val="20"/>
          <w:lang w:val="hy-AM"/>
        </w:rPr>
        <w:t xml:space="preserve">թ-ի </w:t>
      </w:r>
      <w:r w:rsidR="008308E7" w:rsidRPr="000A0C19">
        <w:rPr>
          <w:rFonts w:ascii="GHEA Grapalat" w:hAnsi="GHEA Grapalat"/>
          <w:sz w:val="20"/>
          <w:szCs w:val="20"/>
          <w:lang w:val="hy-AM"/>
        </w:rPr>
        <w:t xml:space="preserve">մայիսի </w:t>
      </w:r>
      <w:r w:rsidR="00A57AA5" w:rsidRPr="000A0C19">
        <w:rPr>
          <w:rFonts w:ascii="GHEA Grapalat" w:hAnsi="GHEA Grapalat"/>
          <w:sz w:val="20"/>
          <w:szCs w:val="20"/>
          <w:lang w:val="hy-AM"/>
        </w:rPr>
        <w:t>8</w:t>
      </w:r>
      <w:r w:rsidR="00C33706" w:rsidRPr="000A0C19">
        <w:rPr>
          <w:rFonts w:ascii="GHEA Grapalat" w:hAnsi="GHEA Grapalat"/>
          <w:sz w:val="20"/>
          <w:szCs w:val="20"/>
          <w:lang w:val="af-ZA"/>
        </w:rPr>
        <w:t>-</w:t>
      </w:r>
      <w:r w:rsidR="00C33706" w:rsidRPr="000A0C19">
        <w:rPr>
          <w:rFonts w:ascii="GHEA Grapalat" w:hAnsi="GHEA Grapalat"/>
          <w:sz w:val="20"/>
          <w:szCs w:val="20"/>
        </w:rPr>
        <w:t>ի</w:t>
      </w:r>
      <w:r w:rsidR="00C33706" w:rsidRPr="000A0C19">
        <w:rPr>
          <w:rFonts w:ascii="GHEA Grapalat" w:hAnsi="GHEA Grapalat"/>
          <w:sz w:val="20"/>
          <w:szCs w:val="20"/>
          <w:lang w:val="hy-AM"/>
        </w:rPr>
        <w:t xml:space="preserve"> N </w:t>
      </w:r>
      <w:r w:rsidR="008308E7" w:rsidRPr="000A0C19">
        <w:rPr>
          <w:rFonts w:ascii="GHEA Grapalat" w:hAnsi="GHEA Grapalat"/>
          <w:sz w:val="20"/>
          <w:szCs w:val="20"/>
          <w:lang w:val="hy-AM"/>
        </w:rPr>
        <w:t>3</w:t>
      </w:r>
      <w:r w:rsidR="00C33706" w:rsidRPr="000A0C19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14:paraId="672BBDEC" w14:textId="77777777" w:rsidR="00C33706" w:rsidRPr="000A0C19" w:rsidRDefault="00C33706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7779C1FA" w14:textId="26D51388" w:rsidR="00C33706" w:rsidRPr="000A0C19" w:rsidRDefault="00C33706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A0C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575B1189" w14:textId="77777777" w:rsidR="00012E7F" w:rsidRPr="000A0C19" w:rsidRDefault="00012E7F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C6FECED" w14:textId="4E5B4FBF" w:rsidR="00C33706" w:rsidRPr="000A0C19" w:rsidRDefault="00C33706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A0C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</w:t>
      </w:r>
      <w:r w:rsidR="00981395" w:rsidRPr="000A0C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B411F2" w:rsidRPr="000A0C1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1</w:t>
      </w:r>
      <w:r w:rsidR="004704E1" w:rsidRPr="000A0C1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,2,3,4,5,6,7,8,9,10,11,12,13,14,15</w:t>
      </w:r>
      <w:r w:rsidR="00B411F2" w:rsidRPr="000A0C1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չափաբաժինների մասով</w:t>
      </w:r>
      <w:r w:rsidR="00B411F2" w:rsidRPr="000A0C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չկայացած հայտարարելու մասին</w:t>
      </w:r>
    </w:p>
    <w:p w14:paraId="41009121" w14:textId="5A9F566F" w:rsidR="00C33706" w:rsidRPr="000A0C19" w:rsidRDefault="00C33706" w:rsidP="00C33706">
      <w:pPr>
        <w:keepNext/>
        <w:spacing w:after="0" w:line="240" w:lineRule="auto"/>
        <w:jc w:val="center"/>
        <w:outlineLvl w:val="2"/>
        <w:rPr>
          <w:rFonts w:ascii="GHEA Grapalat" w:hAnsi="GHEA Grapalat"/>
          <w:b/>
          <w:sz w:val="24"/>
          <w:szCs w:val="24"/>
          <w:lang w:val="hy-AM"/>
        </w:rPr>
      </w:pP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>Ընթացակարգի ծածկագիրը</w:t>
      </w:r>
      <w:r w:rsidRPr="000A0C19">
        <w:rPr>
          <w:rFonts w:ascii="GHEA Grapalat" w:eastAsia="Times New Roman" w:hAnsi="GHEA Grapalat"/>
          <w:sz w:val="16"/>
          <w:szCs w:val="16"/>
          <w:lang w:val="af-ZA" w:eastAsia="ru-RU"/>
        </w:rPr>
        <w:t xml:space="preserve"> </w:t>
      </w:r>
      <w:r w:rsidR="004704E1" w:rsidRPr="000A0C19">
        <w:rPr>
          <w:rFonts w:ascii="GHEA Grapalat" w:hAnsi="GHEA Grapalat"/>
          <w:b/>
          <w:sz w:val="20"/>
          <w:szCs w:val="20"/>
          <w:lang w:val="hy-AM"/>
        </w:rPr>
        <w:t>ԱԱԳԼ-ԷԱՃԱՊՁԲ-25/12</w:t>
      </w:r>
    </w:p>
    <w:p w14:paraId="4DCC789A" w14:textId="77777777" w:rsidR="00981395" w:rsidRPr="000A0C19" w:rsidRDefault="00981395" w:rsidP="00C33706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14:paraId="5FECB1A7" w14:textId="4C788483" w:rsidR="00C33706" w:rsidRPr="000A0C19" w:rsidRDefault="008308E7" w:rsidP="005730AD">
      <w:pPr>
        <w:tabs>
          <w:tab w:val="left" w:pos="630"/>
        </w:tabs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A0C19">
        <w:rPr>
          <w:rFonts w:ascii="GHEA Grapalat" w:hAnsi="GHEA Grapalat"/>
          <w:sz w:val="20"/>
          <w:szCs w:val="20"/>
          <w:lang w:val="af-ZA"/>
        </w:rPr>
        <w:t>«Ա. Ի. Ալիխանյանի անվան ազգային գիտական լաբորատորիա (Երևանի ֆիզիկայի ինստիտուտ)» հիմնադրամ</w:t>
      </w:r>
      <w:r w:rsidR="002137B1" w:rsidRPr="000A0C19">
        <w:rPr>
          <w:rFonts w:ascii="GHEA Grapalat" w:hAnsi="GHEA Grapalat"/>
          <w:sz w:val="20"/>
          <w:szCs w:val="20"/>
          <w:lang w:val="af-ZA"/>
        </w:rPr>
        <w:t xml:space="preserve">ը </w:t>
      </w:r>
      <w:r w:rsidR="00C33706"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E01470" w:rsidRPr="000A0C19">
        <w:rPr>
          <w:rFonts w:ascii="GHEA Grapalat" w:hAnsi="GHEA Grapalat"/>
          <w:sz w:val="20"/>
          <w:szCs w:val="20"/>
          <w:lang w:val="af-ZA"/>
        </w:rPr>
        <w:t>էլեկտրոնիկա</w:t>
      </w:r>
      <w:r w:rsidR="00E01470" w:rsidRPr="000A0C19">
        <w:rPr>
          <w:rFonts w:ascii="GHEA Grapalat" w:hAnsi="GHEA Grapalat"/>
          <w:sz w:val="20"/>
          <w:szCs w:val="20"/>
          <w:lang w:val="hy-AM"/>
        </w:rPr>
        <w:t>յի</w:t>
      </w:r>
      <w:r w:rsidR="000531EB" w:rsidRPr="000A0C19">
        <w:rPr>
          <w:rFonts w:ascii="GHEA Grapalat" w:hAnsi="GHEA Grapalat"/>
          <w:sz w:val="20"/>
          <w:szCs w:val="20"/>
          <w:lang w:val="hy-AM"/>
        </w:rPr>
        <w:t xml:space="preserve"> </w:t>
      </w:r>
      <w:r w:rsidR="00C33706"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4704E1" w:rsidRPr="000A0C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ԱԱԳԼ-ԷԱՃԱՊՁԲ-25/12</w:t>
      </w:r>
      <w:r w:rsidR="00283CAB" w:rsidRPr="000A0C19">
        <w:rPr>
          <w:rFonts w:ascii="GHEA Grapalat" w:hAnsi="GHEA Grapalat"/>
          <w:sz w:val="20"/>
          <w:szCs w:val="20"/>
          <w:lang w:val="hy-AM"/>
        </w:rPr>
        <w:t xml:space="preserve"> </w:t>
      </w:r>
      <w:r w:rsidR="00C33706"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ընթացակարգը</w:t>
      </w:r>
      <w:r w:rsidR="007B5F53" w:rsidRPr="000A0C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C33706"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p w14:paraId="0F50B8FA" w14:textId="77777777" w:rsidR="00012E7F" w:rsidRPr="000A0C19" w:rsidRDefault="00012E7F" w:rsidP="005730AD">
      <w:pPr>
        <w:tabs>
          <w:tab w:val="left" w:pos="630"/>
        </w:tabs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2036"/>
        <w:gridCol w:w="2160"/>
        <w:gridCol w:w="2880"/>
        <w:gridCol w:w="2137"/>
      </w:tblGrid>
      <w:tr w:rsidR="000A0C19" w:rsidRPr="000A0C19" w14:paraId="2B3BCEC4" w14:textId="77777777" w:rsidTr="00E01470">
        <w:trPr>
          <w:trHeight w:val="626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16684723" w14:textId="77777777" w:rsidR="00C33706" w:rsidRPr="000A0C19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</w:pP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397DB9AB" w14:textId="77777777" w:rsidR="00C33706" w:rsidRPr="000A0C19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առարկայի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համառոտ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748B88E" w14:textId="77777777" w:rsidR="00C33706" w:rsidRPr="000A0C19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ընթացակարգի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մասնակիցների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անվանումները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>`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այդպիսիք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լինելու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դեպքում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DCD47D" w14:textId="77777777" w:rsidR="00C33706" w:rsidRPr="000A0C19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ընթացակարգը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չկայացած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է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հայտարարվել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համաձայն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>`”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Գնումների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մասին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”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ՀՀ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օրենքի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37-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րդ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հոդվածի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1-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ին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մասի</w:t>
            </w:r>
          </w:p>
          <w:p w14:paraId="51D07C07" w14:textId="77777777" w:rsidR="00C33706" w:rsidRPr="000A0C19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0A0C19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0A0C19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0A0C19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0A0C19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0A0C19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4632F05C" w14:textId="36259CB2" w:rsidR="00C33706" w:rsidRPr="000A0C19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hy-AM" w:eastAsia="ru-RU"/>
              </w:rPr>
            </w:pP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ընթացակարգը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չկայացած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հայտարարելու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հիմնավորման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վերաբերյալ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համառոտ</w:t>
            </w:r>
            <w:r w:rsidRPr="000A0C19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տեղեկատվություն</w:t>
            </w:r>
            <w:r w:rsidR="004704E1" w:rsidRPr="000A0C19">
              <w:rPr>
                <w:rFonts w:ascii="GHEA Grapalat" w:eastAsia="Times New Roman" w:hAnsi="GHEA Grapalat" w:cs="Sylfaen"/>
                <w:b/>
                <w:sz w:val="16"/>
                <w:szCs w:val="20"/>
                <w:lang w:val="hy-AM" w:eastAsia="ru-RU"/>
              </w:rPr>
              <w:t>*</w:t>
            </w:r>
          </w:p>
        </w:tc>
      </w:tr>
      <w:tr w:rsidR="000A0C19" w:rsidRPr="000A0C19" w14:paraId="576021FE" w14:textId="77777777" w:rsidTr="00E01470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1152818F" w14:textId="546E0E25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03F9" w14:textId="15D19AC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033E8D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43C85D3B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4A4223B3" w14:textId="78AD6B35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74E943F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3C9A04C3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7BB57870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6660655D" w14:textId="7BDA6B74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1B1D8ABD" w14:textId="1C317990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63A7B173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4D47C85A" w14:textId="4D2D246A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FFBB" w14:textId="252B7E9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1B4FB7EB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5C4F6DF0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40A89D5F" w14:textId="6E397989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F149CD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70A90181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1EABAF5F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1FAA29B1" w14:textId="3B738C94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5E0E3F85" w14:textId="5AE4E50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5CC31E23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1A96DF29" w14:textId="0F0E5F3C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D9B9" w14:textId="10A42679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79CFC653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32F86027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60DC6007" w14:textId="7D8D97B3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A332087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36738C7F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09E1B97C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015CD3E0" w14:textId="33957941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6138D7FE" w14:textId="085976BA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7830C322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4E5601A7" w14:textId="7B0043B5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350A" w14:textId="0464AB9B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3C019E92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252D1A49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5521A483" w14:textId="4E5634CA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B2C7551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239D83A9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6CD0BF23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06B1144E" w14:textId="1F418C44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5264983A" w14:textId="30AECB92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646953F1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2F0529B0" w14:textId="30383919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1EC6" w14:textId="244DE81C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5C341427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54F61626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1C3289F8" w14:textId="7FBCA4EA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414436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4BE2CF7E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573EE29F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59E3A245" w14:textId="2288E36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0CD50D3B" w14:textId="7888A0A2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65EF9888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35D6B923" w14:textId="4A54DBAD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3D86" w14:textId="5BCE4ADE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030FA18B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09B500C8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7109EDEE" w14:textId="7FEB9D5F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876C3A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624FACD5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25A65753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24F9C2C4" w14:textId="7970CCDC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1CB1A40F" w14:textId="77701F96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7591B70F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3EF82EAC" w14:textId="20EA52DF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BAF" w14:textId="141B188B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0D01367F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02946D8C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2F1B5231" w14:textId="133B4B4F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78AD83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67A54358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A156F1E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462CDE91" w14:textId="3354BE2C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4263466E" w14:textId="55106384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0F0BB990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6BA4B32E" w14:textId="5879F04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ED7D" w14:textId="2FC2D134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64C4D90F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6EC8109A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0EF59EF8" w14:textId="0C31E354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031BDE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6950FB46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62C48E49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7FE0394D" w14:textId="299368E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58033B6D" w14:textId="172C2C5A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29F3B1A0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0C193BD0" w14:textId="5903C7A2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5109" w14:textId="5FE09746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70EAB8E5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77C42FE9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22E9A222" w14:textId="3C6EEE43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4AE48A6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7D25B482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2A8AE5E0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77FDC059" w14:textId="2DA18596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5CC919E8" w14:textId="288EA2B6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2A9F4E73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1AD8208F" w14:textId="20380322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E0AB" w14:textId="46183B09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06B75A7B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4316E7DE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0F68EE58" w14:textId="60C9F88D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304E415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6DAEA370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5FC0E72A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478C60F0" w14:textId="0671212F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6F6FAF27" w14:textId="3D12C345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007641B2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26F70F0C" w14:textId="1BC590FF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7D9" w14:textId="2A9DA39C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3F512F4F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2890CDBB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4AE4CD87" w14:textId="5631453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D9F494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2B888252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2EFC523E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46AD8AE3" w14:textId="20EBCED2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0AB5EDF3" w14:textId="116A0DE8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45CD8DE1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3439F31A" w14:textId="23F3E522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EEAF" w14:textId="7C9A5B41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3B39375B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1D0D78E0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7FE478ED" w14:textId="28E2E28C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A438ED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3328A60E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39772547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7B0015A1" w14:textId="2ADDE57E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4D4AB34E" w14:textId="1DB9DE4E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6BFB4393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74ABEBD9" w14:textId="3CA2682D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D953" w14:textId="48ABC6AC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2319DF0A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328E55BB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1734F170" w14:textId="197BAB45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920D68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44193C07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1720AC17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651F1693" w14:textId="5B76B623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74B201C8" w14:textId="74363700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2C71E2CA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40C063DA" w14:textId="73DD054E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67E1" w14:textId="00F18A48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386642B8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461A5FB7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7674F9BA" w14:textId="7CD6C545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EE8F67B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2A44B3B6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28AF1D98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009D505B" w14:textId="610F06D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2E20693C" w14:textId="18864FE8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  <w:tr w:rsidR="000A0C19" w:rsidRPr="000A0C19" w14:paraId="16448DA0" w14:textId="77777777" w:rsidTr="00965FF7">
        <w:trPr>
          <w:trHeight w:val="1025"/>
          <w:jc w:val="center"/>
        </w:trPr>
        <w:tc>
          <w:tcPr>
            <w:tcW w:w="885" w:type="dxa"/>
            <w:shd w:val="clear" w:color="auto" w:fill="auto"/>
            <w:vAlign w:val="center"/>
          </w:tcPr>
          <w:p w14:paraId="0EE71A9D" w14:textId="7C624916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AFF5" w14:textId="4D529ECF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էլեկտրոնիկա</w:t>
            </w:r>
          </w:p>
        </w:tc>
        <w:tc>
          <w:tcPr>
            <w:tcW w:w="2160" w:type="dxa"/>
            <w:shd w:val="clear" w:color="auto" w:fill="auto"/>
          </w:tcPr>
          <w:p w14:paraId="565AE772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ՊՌՈ Ինվեստ ՍՊԸ</w:t>
            </w:r>
          </w:p>
          <w:p w14:paraId="786DD228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ՏՆՄ ՍՊԸ</w:t>
            </w:r>
          </w:p>
          <w:p w14:paraId="100F2951" w14:textId="28244F41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hy-AM"/>
              </w:rPr>
              <w:t>ՍՈՊՐԱՆՈ ԳՐՈՒՊ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B43D09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64968697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7DB646AA" w14:textId="77777777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14:paraId="30B0BDB3" w14:textId="54C1D29B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0C19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076A5B7D" w14:textId="2AB95F0C" w:rsidR="004704E1" w:rsidRPr="000A0C19" w:rsidRDefault="004704E1" w:rsidP="004704E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Պայմանագիր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0A0C1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0A0C19">
              <w:rPr>
                <w:rFonts w:ascii="GHEA Grapalat" w:hAnsi="GHEA Grapalat" w:cs="Sylfaen"/>
                <w:sz w:val="18"/>
                <w:szCs w:val="18"/>
              </w:rPr>
              <w:t>կնքվել</w:t>
            </w:r>
            <w:proofErr w:type="spellEnd"/>
          </w:p>
        </w:tc>
      </w:tr>
    </w:tbl>
    <w:p w14:paraId="0E3C30B7" w14:textId="54B8DD1C" w:rsidR="004704E1" w:rsidRPr="000A0C19" w:rsidRDefault="004704E1" w:rsidP="005730AD">
      <w:pPr>
        <w:spacing w:before="240"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A0C19">
        <w:rPr>
          <w:rFonts w:ascii="GHEA Grapalat" w:hAnsi="GHEA Grapalat"/>
          <w:lang w:val="hy-AM"/>
        </w:rPr>
        <w:t xml:space="preserve">* Հիմք` </w:t>
      </w:r>
      <w:hyperlink r:id="rId6" w:history="1">
        <w:r w:rsidRPr="000A0C19">
          <w:rPr>
            <w:rFonts w:ascii="GHEA Grapalat" w:hAnsi="GHEA Grapalat"/>
            <w:lang w:val="hy-AM"/>
          </w:rPr>
          <w:t>Երևան քաղաքի առաջին ատյանի ընդհանուր իրավասության դատարանի որոշումը՝ «Ռեֆորս Գրուպ» ՍՊԸ-ի կողմից ԱԱԳԼ-ԷԱՃԱՊՁԲ-25/12 ծածկագրով գնման ընթացակարգի շրջանակում ներկայացված հայցադիմումի վերաբերյալ կայացված վճռի մասին</w:t>
        </w:r>
      </w:hyperlink>
      <w:r w:rsidRPr="000A0C19">
        <w:rPr>
          <w:rFonts w:ascii="GHEA Grapalat" w:hAnsi="GHEA Grapalat"/>
          <w:lang w:val="hy-AM"/>
        </w:rPr>
        <w:t>։</w:t>
      </w:r>
    </w:p>
    <w:p w14:paraId="09C0FE3B" w14:textId="14013ADF" w:rsidR="00C33706" w:rsidRPr="000A0C19" w:rsidRDefault="00C33706" w:rsidP="005730AD">
      <w:pPr>
        <w:spacing w:before="240"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0A0C19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4704E1" w:rsidRPr="000A0C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ԱԱԳԼ-ԷԱՃԱՊՁԲ-25/12</w:t>
      </w:r>
      <w:r w:rsidR="00283CAB" w:rsidRPr="000A0C19">
        <w:rPr>
          <w:rFonts w:ascii="GHEA Grapalat" w:hAnsi="GHEA Grapalat"/>
          <w:sz w:val="24"/>
          <w:lang w:val="hy-AM"/>
        </w:rPr>
        <w:t xml:space="preserve"> 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գնումների համակարգող</w:t>
      </w:r>
      <w:r w:rsidR="00545D68" w:rsidRPr="000A0C1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308E7" w:rsidRPr="000A0C19">
        <w:rPr>
          <w:rFonts w:ascii="GHEA Grapalat" w:eastAsia="Times New Roman" w:hAnsi="GHEA Grapalat" w:cs="Sylfaen"/>
          <w:sz w:val="20"/>
          <w:szCs w:val="20"/>
          <w:lang w:val="hy-AM" w:eastAsia="ru-RU"/>
        </w:rPr>
        <w:t>Վ</w:t>
      </w:r>
      <w:r w:rsidR="002137B1"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 w:rsidR="008308E7" w:rsidRPr="000A0C19">
        <w:rPr>
          <w:rFonts w:ascii="GHEA Grapalat" w:eastAsia="Times New Roman" w:hAnsi="GHEA Grapalat" w:cs="Sylfaen"/>
          <w:sz w:val="20"/>
          <w:szCs w:val="20"/>
          <w:lang w:val="hy-AM" w:eastAsia="ru-RU"/>
        </w:rPr>
        <w:t>Էլոյան</w:t>
      </w:r>
      <w:r w:rsidR="00F85FD7" w:rsidRPr="000A0C19">
        <w:rPr>
          <w:rFonts w:ascii="GHEA Grapalat" w:hAnsi="GHEA Grapalat" w:cs="Sylfaen"/>
          <w:sz w:val="20"/>
          <w:lang w:val="hy-AM"/>
        </w:rPr>
        <w:t>ին</w:t>
      </w:r>
      <w:r w:rsidRPr="000A0C19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4BE5CD3D" w14:textId="77777777" w:rsidR="00C33706" w:rsidRPr="000A0C19" w:rsidRDefault="00C33706" w:rsidP="00545D68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0A0C1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5BBF62C8" w14:textId="77777777" w:rsidR="008308E7" w:rsidRPr="000A0C19" w:rsidRDefault="008308E7" w:rsidP="008308E7">
      <w:pPr>
        <w:pStyle w:val="3"/>
        <w:ind w:firstLine="54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0A0C19">
        <w:rPr>
          <w:rFonts w:ascii="GHEA Grapalat" w:hAnsi="GHEA Grapalat"/>
          <w:i w:val="0"/>
          <w:sz w:val="20"/>
          <w:u w:val="none"/>
          <w:lang w:val="af-ZA" w:eastAsia="en-US"/>
        </w:rPr>
        <w:t xml:space="preserve">Հեռախոս՝ </w:t>
      </w:r>
      <w:r w:rsidRPr="000A0C19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+374 </w:t>
      </w:r>
      <w:r w:rsidRPr="000A0C19">
        <w:rPr>
          <w:rFonts w:ascii="GHEA Grapalat" w:hAnsi="GHEA Grapalat"/>
          <w:b w:val="0"/>
          <w:i w:val="0"/>
          <w:sz w:val="20"/>
          <w:u w:val="none"/>
          <w:lang w:val="hy-AM" w:eastAsia="en-US"/>
        </w:rPr>
        <w:t>9</w:t>
      </w:r>
      <w:r w:rsidRPr="000A0C19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5 222 850</w:t>
      </w:r>
    </w:p>
    <w:p w14:paraId="583D7363" w14:textId="77777777" w:rsidR="008308E7" w:rsidRPr="000A0C19" w:rsidRDefault="008308E7" w:rsidP="008308E7">
      <w:pPr>
        <w:pStyle w:val="3"/>
        <w:ind w:firstLine="54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0A0C19">
        <w:rPr>
          <w:rFonts w:ascii="GHEA Grapalat" w:hAnsi="GHEA Grapalat"/>
          <w:i w:val="0"/>
          <w:sz w:val="20"/>
          <w:u w:val="none"/>
          <w:lang w:val="af-ZA" w:eastAsia="en-US"/>
        </w:rPr>
        <w:t>Էլ. Փոստ՝</w:t>
      </w:r>
      <w:r w:rsidRPr="000A0C19">
        <w:rPr>
          <w:rFonts w:ascii="GHEA Grapalat" w:hAnsi="GHEA Grapalat"/>
          <w:i w:val="0"/>
          <w:u w:val="none"/>
          <w:lang w:val="af-ZA"/>
        </w:rPr>
        <w:t xml:space="preserve"> </w:t>
      </w:r>
      <w:r w:rsidRPr="000A0C19">
        <w:rPr>
          <w:rFonts w:ascii="GHEA Grapalat" w:hAnsi="GHEA Grapalat"/>
          <w:b w:val="0"/>
          <w:i w:val="0"/>
          <w:sz w:val="20"/>
          <w:lang w:val="af-ZA" w:eastAsia="en-US"/>
        </w:rPr>
        <w:t>gnumner@yerphi.am</w:t>
      </w:r>
    </w:p>
    <w:p w14:paraId="488089E9" w14:textId="77777777" w:rsidR="008308E7" w:rsidRPr="000A0C19" w:rsidRDefault="008308E7" w:rsidP="008308E7">
      <w:pPr>
        <w:pStyle w:val="3"/>
        <w:ind w:firstLine="540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A0C19">
        <w:rPr>
          <w:rFonts w:ascii="GHEA Grapalat" w:hAnsi="GHEA Grapalat"/>
          <w:i w:val="0"/>
          <w:sz w:val="20"/>
          <w:u w:val="none"/>
          <w:lang w:val="af-ZA" w:eastAsia="en-US"/>
        </w:rPr>
        <w:t xml:space="preserve">Պատվիրատու՝ </w:t>
      </w:r>
      <w:r w:rsidRPr="000A0C19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>«Ա. Ի. Ալիխանյանի անվան ազգային գիտական լաբորատորիա (Երևանի ֆիզիկայի ինստիտուտ)» հիմնադրամ</w:t>
      </w:r>
    </w:p>
    <w:p w14:paraId="574FFE37" w14:textId="25D44748" w:rsidR="00C33706" w:rsidRPr="000A0C19" w:rsidRDefault="00C33706" w:rsidP="008308E7">
      <w:pPr>
        <w:pStyle w:val="3"/>
        <w:ind w:firstLine="540"/>
        <w:rPr>
          <w:rFonts w:ascii="GHEA Grapalat" w:hAnsi="GHEA Grapalat"/>
          <w:sz w:val="20"/>
          <w:lang w:val="hy-AM"/>
        </w:rPr>
      </w:pPr>
    </w:p>
    <w:sectPr w:rsidR="00C33706" w:rsidRPr="000A0C19" w:rsidSect="00CC18C4">
      <w:headerReference w:type="even" r:id="rId7"/>
      <w:headerReference w:type="first" r:id="rId8"/>
      <w:pgSz w:w="11907" w:h="16839" w:code="9"/>
      <w:pgMar w:top="1135" w:right="1080" w:bottom="1440" w:left="1080" w:header="45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E145C" w14:textId="77777777" w:rsidR="0018331F" w:rsidRDefault="0018331F" w:rsidP="00375EDE">
      <w:pPr>
        <w:spacing w:after="0" w:line="240" w:lineRule="auto"/>
      </w:pPr>
      <w:r>
        <w:separator/>
      </w:r>
    </w:p>
  </w:endnote>
  <w:endnote w:type="continuationSeparator" w:id="0">
    <w:p w14:paraId="6CA81E07" w14:textId="77777777" w:rsidR="0018331F" w:rsidRDefault="0018331F" w:rsidP="00375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7D9F4" w14:textId="77777777" w:rsidR="0018331F" w:rsidRDefault="0018331F" w:rsidP="00375EDE">
      <w:pPr>
        <w:spacing w:after="0" w:line="240" w:lineRule="auto"/>
      </w:pPr>
      <w:r>
        <w:separator/>
      </w:r>
    </w:p>
  </w:footnote>
  <w:footnote w:type="continuationSeparator" w:id="0">
    <w:p w14:paraId="089DA3FD" w14:textId="77777777" w:rsidR="0018331F" w:rsidRDefault="0018331F" w:rsidP="00375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F151" w14:textId="77777777" w:rsidR="00375EDE" w:rsidRDefault="0018331F">
    <w:pPr>
      <w:pStyle w:val="a6"/>
    </w:pPr>
    <w:r>
      <w:rPr>
        <w:noProof/>
      </w:rPr>
      <w:pict w14:anchorId="46DD9D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594297" o:spid="_x0000_s2051" type="#_x0000_t75" alt="Logo for background" style="position:absolute;margin-left:0;margin-top:0;width:500.65pt;height:647.3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A8F7F" w14:textId="77777777" w:rsidR="00375EDE" w:rsidRDefault="0018331F">
    <w:pPr>
      <w:pStyle w:val="a6"/>
    </w:pPr>
    <w:r>
      <w:rPr>
        <w:noProof/>
      </w:rPr>
      <w:pict w14:anchorId="5BC3F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594296" o:spid="_x0000_s2049" type="#_x0000_t75" alt="Logo for background" style="position:absolute;margin-left:0;margin-top:0;width:500.65pt;height:647.3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82C"/>
    <w:rsid w:val="00012E7F"/>
    <w:rsid w:val="00013DC6"/>
    <w:rsid w:val="00024B8F"/>
    <w:rsid w:val="000531EB"/>
    <w:rsid w:val="00064C21"/>
    <w:rsid w:val="000A0C19"/>
    <w:rsid w:val="000F5544"/>
    <w:rsid w:val="00140525"/>
    <w:rsid w:val="00145808"/>
    <w:rsid w:val="001605C7"/>
    <w:rsid w:val="00166381"/>
    <w:rsid w:val="0017299C"/>
    <w:rsid w:val="00174842"/>
    <w:rsid w:val="001768AF"/>
    <w:rsid w:val="0018331F"/>
    <w:rsid w:val="0019182C"/>
    <w:rsid w:val="001B177B"/>
    <w:rsid w:val="001C05CD"/>
    <w:rsid w:val="001C09C9"/>
    <w:rsid w:val="001D0B8A"/>
    <w:rsid w:val="001D7425"/>
    <w:rsid w:val="001E5518"/>
    <w:rsid w:val="001F1DAD"/>
    <w:rsid w:val="002137B1"/>
    <w:rsid w:val="00214140"/>
    <w:rsid w:val="00261319"/>
    <w:rsid w:val="00283CAB"/>
    <w:rsid w:val="00295D64"/>
    <w:rsid w:val="002D6F72"/>
    <w:rsid w:val="002F675D"/>
    <w:rsid w:val="00306C50"/>
    <w:rsid w:val="003104F1"/>
    <w:rsid w:val="00316494"/>
    <w:rsid w:val="00343515"/>
    <w:rsid w:val="00346CD5"/>
    <w:rsid w:val="00375EDE"/>
    <w:rsid w:val="00382271"/>
    <w:rsid w:val="003E0107"/>
    <w:rsid w:val="00427A0F"/>
    <w:rsid w:val="00462709"/>
    <w:rsid w:val="004704E1"/>
    <w:rsid w:val="004A0BB6"/>
    <w:rsid w:val="004C75D7"/>
    <w:rsid w:val="004C778E"/>
    <w:rsid w:val="004F4CF8"/>
    <w:rsid w:val="00545D68"/>
    <w:rsid w:val="0055738E"/>
    <w:rsid w:val="005730AD"/>
    <w:rsid w:val="00594FB1"/>
    <w:rsid w:val="005A3626"/>
    <w:rsid w:val="005B4236"/>
    <w:rsid w:val="005B533D"/>
    <w:rsid w:val="005E3BC9"/>
    <w:rsid w:val="005F3279"/>
    <w:rsid w:val="006140FB"/>
    <w:rsid w:val="00614E08"/>
    <w:rsid w:val="006251F2"/>
    <w:rsid w:val="00647A3C"/>
    <w:rsid w:val="006577FB"/>
    <w:rsid w:val="00675A0C"/>
    <w:rsid w:val="00682251"/>
    <w:rsid w:val="00695DFD"/>
    <w:rsid w:val="006D5F1A"/>
    <w:rsid w:val="00727A4C"/>
    <w:rsid w:val="0073510C"/>
    <w:rsid w:val="00735C4E"/>
    <w:rsid w:val="00741673"/>
    <w:rsid w:val="00746234"/>
    <w:rsid w:val="00771221"/>
    <w:rsid w:val="00775AFA"/>
    <w:rsid w:val="007B5F53"/>
    <w:rsid w:val="007C5432"/>
    <w:rsid w:val="007D707C"/>
    <w:rsid w:val="007E077E"/>
    <w:rsid w:val="008308E7"/>
    <w:rsid w:val="00893124"/>
    <w:rsid w:val="008C4A98"/>
    <w:rsid w:val="0090447F"/>
    <w:rsid w:val="00926303"/>
    <w:rsid w:val="009410DF"/>
    <w:rsid w:val="009716B8"/>
    <w:rsid w:val="00981395"/>
    <w:rsid w:val="009C2D5E"/>
    <w:rsid w:val="009F2F20"/>
    <w:rsid w:val="00A1082F"/>
    <w:rsid w:val="00A137E7"/>
    <w:rsid w:val="00A17D57"/>
    <w:rsid w:val="00A31F89"/>
    <w:rsid w:val="00A34031"/>
    <w:rsid w:val="00A37D34"/>
    <w:rsid w:val="00A45297"/>
    <w:rsid w:val="00A566A1"/>
    <w:rsid w:val="00A57AA5"/>
    <w:rsid w:val="00A93BB7"/>
    <w:rsid w:val="00AB2659"/>
    <w:rsid w:val="00AD1A3B"/>
    <w:rsid w:val="00AD4C15"/>
    <w:rsid w:val="00AE3BBF"/>
    <w:rsid w:val="00AF0C41"/>
    <w:rsid w:val="00AF4524"/>
    <w:rsid w:val="00B411F2"/>
    <w:rsid w:val="00B435A1"/>
    <w:rsid w:val="00B71693"/>
    <w:rsid w:val="00B90166"/>
    <w:rsid w:val="00BB6E1C"/>
    <w:rsid w:val="00BC613A"/>
    <w:rsid w:val="00C020ED"/>
    <w:rsid w:val="00C14F69"/>
    <w:rsid w:val="00C23130"/>
    <w:rsid w:val="00C33706"/>
    <w:rsid w:val="00C95FFB"/>
    <w:rsid w:val="00CB45F9"/>
    <w:rsid w:val="00CC0912"/>
    <w:rsid w:val="00CC18C4"/>
    <w:rsid w:val="00D5093E"/>
    <w:rsid w:val="00DA418D"/>
    <w:rsid w:val="00DE24E3"/>
    <w:rsid w:val="00DE2F1F"/>
    <w:rsid w:val="00DF55C2"/>
    <w:rsid w:val="00E01470"/>
    <w:rsid w:val="00E1651A"/>
    <w:rsid w:val="00E218A7"/>
    <w:rsid w:val="00E24CD8"/>
    <w:rsid w:val="00E4622D"/>
    <w:rsid w:val="00E66B6F"/>
    <w:rsid w:val="00E73698"/>
    <w:rsid w:val="00E8679E"/>
    <w:rsid w:val="00EB21B0"/>
    <w:rsid w:val="00ED3847"/>
    <w:rsid w:val="00EF1917"/>
    <w:rsid w:val="00F12801"/>
    <w:rsid w:val="00F16421"/>
    <w:rsid w:val="00F46A01"/>
    <w:rsid w:val="00F54088"/>
    <w:rsid w:val="00F740A3"/>
    <w:rsid w:val="00F85FD7"/>
    <w:rsid w:val="00FA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E6D451E"/>
  <w15:docId w15:val="{C40CB579-AB5A-4A9C-A1F4-C970EC6F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7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706"/>
    <w:rPr>
      <w:color w:val="0563C1" w:themeColor="hyperlink"/>
      <w:u w:val="single"/>
    </w:rPr>
  </w:style>
  <w:style w:type="paragraph" w:styleId="3">
    <w:name w:val="Body Text Indent 3"/>
    <w:basedOn w:val="a"/>
    <w:link w:val="30"/>
    <w:rsid w:val="00F1642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F1642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4">
    <w:name w:val="List Paragraph"/>
    <w:basedOn w:val="a"/>
    <w:link w:val="a5"/>
    <w:uiPriority w:val="34"/>
    <w:qFormat/>
    <w:rsid w:val="00145808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F85FD7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375E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5ED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75E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5EDE"/>
    <w:rPr>
      <w:rFonts w:ascii="Calibri" w:eastAsia="Calibri" w:hAnsi="Calibri" w:cs="Times New Roman"/>
    </w:rPr>
  </w:style>
  <w:style w:type="character" w:styleId="aa">
    <w:name w:val="Unresolved Mention"/>
    <w:basedOn w:val="a0"/>
    <w:uiPriority w:val="99"/>
    <w:semiHidden/>
    <w:unhideWhenUsed/>
    <w:rsid w:val="00213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6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numner.minfin.am/website/images/original/Scan_05-05-2025_1423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96</cp:revision>
  <cp:lastPrinted>2022-12-09T13:06:00Z</cp:lastPrinted>
  <dcterms:created xsi:type="dcterms:W3CDTF">2019-06-26T15:59:00Z</dcterms:created>
  <dcterms:modified xsi:type="dcterms:W3CDTF">2025-05-12T13:02:00Z</dcterms:modified>
</cp:coreProperties>
</file>